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9E0" w:rsidRDefault="005369E0" w:rsidP="005369E0">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p>
    <w:p w:rsidR="005369E0" w:rsidRDefault="005369E0" w:rsidP="005369E0">
      <w:pPr>
        <w:jc w:val="center"/>
        <w:rPr>
          <w:b/>
          <w:spacing w:val="20"/>
          <w:sz w:val="28"/>
        </w:rPr>
      </w:pPr>
      <w:r>
        <w:rPr>
          <w:b/>
          <w:sz w:val="28"/>
        </w:rPr>
        <w:t>Виконавчий комітет</w:t>
      </w:r>
    </w:p>
    <w:p w:rsidR="007533B6" w:rsidRDefault="005369E0" w:rsidP="005369E0">
      <w:pPr>
        <w:rPr>
          <w:sz w:val="28"/>
          <w:szCs w:val="28"/>
        </w:rPr>
      </w:pPr>
      <w:r>
        <w:rPr>
          <w:b/>
          <w:spacing w:val="20"/>
          <w:sz w:val="28"/>
        </w:rPr>
        <w:t xml:space="preserve">                                            РІШЕННЯ</w:t>
      </w:r>
    </w:p>
    <w:p w:rsidR="005369E0" w:rsidRDefault="005369E0" w:rsidP="007533B6">
      <w:pPr>
        <w:rPr>
          <w:sz w:val="28"/>
          <w:szCs w:val="28"/>
        </w:rPr>
      </w:pPr>
    </w:p>
    <w:p w:rsidR="007533B6" w:rsidRDefault="007533B6" w:rsidP="007533B6">
      <w:pPr>
        <w:jc w:val="both"/>
        <w:rPr>
          <w:sz w:val="28"/>
          <w:szCs w:val="28"/>
        </w:rPr>
      </w:pPr>
      <w:r>
        <w:rPr>
          <w:sz w:val="28"/>
          <w:szCs w:val="28"/>
        </w:rPr>
        <w:t xml:space="preserve">                                                                                                               </w:t>
      </w:r>
    </w:p>
    <w:p w:rsidR="007533B6" w:rsidRDefault="007533B6" w:rsidP="007533B6">
      <w:pPr>
        <w:rPr>
          <w:sz w:val="28"/>
          <w:szCs w:val="28"/>
        </w:rPr>
      </w:pPr>
      <w:r>
        <w:rPr>
          <w:sz w:val="28"/>
          <w:szCs w:val="28"/>
        </w:rPr>
        <w:t>від 13.03.2018</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61 </w:t>
      </w:r>
    </w:p>
    <w:p w:rsidR="007533B6" w:rsidRDefault="007533B6" w:rsidP="007533B6">
      <w:pPr>
        <w:rPr>
          <w:sz w:val="28"/>
          <w:szCs w:val="28"/>
        </w:rPr>
      </w:pPr>
      <w:r>
        <w:rPr>
          <w:sz w:val="28"/>
          <w:szCs w:val="28"/>
        </w:rPr>
        <w:t xml:space="preserve">        </w:t>
      </w:r>
    </w:p>
    <w:p w:rsidR="007533B6" w:rsidRDefault="007533B6" w:rsidP="007533B6">
      <w:pPr>
        <w:rPr>
          <w:sz w:val="28"/>
          <w:szCs w:val="28"/>
        </w:rPr>
      </w:pPr>
      <w:r>
        <w:rPr>
          <w:sz w:val="28"/>
          <w:szCs w:val="28"/>
        </w:rPr>
        <w:t>Про здійснення правочинів</w:t>
      </w:r>
    </w:p>
    <w:p w:rsidR="007533B6" w:rsidRDefault="007533B6" w:rsidP="007533B6">
      <w:pPr>
        <w:rPr>
          <w:sz w:val="28"/>
          <w:szCs w:val="28"/>
        </w:rPr>
      </w:pPr>
      <w:r>
        <w:rPr>
          <w:sz w:val="28"/>
          <w:szCs w:val="28"/>
        </w:rPr>
        <w:t>стосовно нерухомого майна,</w:t>
      </w:r>
    </w:p>
    <w:p w:rsidR="007533B6" w:rsidRDefault="007533B6" w:rsidP="007533B6">
      <w:pPr>
        <w:rPr>
          <w:sz w:val="28"/>
          <w:szCs w:val="28"/>
        </w:rPr>
      </w:pPr>
      <w:r>
        <w:rPr>
          <w:sz w:val="28"/>
          <w:szCs w:val="28"/>
        </w:rPr>
        <w:t>право власності на яке, або право</w:t>
      </w:r>
    </w:p>
    <w:p w:rsidR="007533B6" w:rsidRDefault="007533B6" w:rsidP="007533B6">
      <w:pPr>
        <w:rPr>
          <w:sz w:val="28"/>
          <w:szCs w:val="28"/>
        </w:rPr>
      </w:pPr>
      <w:r>
        <w:rPr>
          <w:sz w:val="28"/>
          <w:szCs w:val="28"/>
        </w:rPr>
        <w:t>користування яким мають діти</w:t>
      </w:r>
    </w:p>
    <w:p w:rsidR="007533B6" w:rsidRDefault="007533B6" w:rsidP="007533B6">
      <w:pPr>
        <w:rPr>
          <w:sz w:val="28"/>
          <w:szCs w:val="28"/>
        </w:rPr>
      </w:pPr>
    </w:p>
    <w:p w:rsidR="007533B6" w:rsidRDefault="007533B6" w:rsidP="007533B6">
      <w:pPr>
        <w:ind w:firstLine="708"/>
        <w:jc w:val="both"/>
      </w:pPr>
      <w:r>
        <w:rPr>
          <w:sz w:val="28"/>
          <w:szCs w:val="28"/>
        </w:rPr>
        <w:t>Розглянувши заяви батьків малолітніх і неповнолітніх дітей та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7533B6" w:rsidRDefault="007533B6" w:rsidP="007533B6">
      <w:pPr>
        <w:jc w:val="both"/>
        <w:rPr>
          <w:sz w:val="16"/>
          <w:szCs w:val="16"/>
        </w:rPr>
      </w:pPr>
    </w:p>
    <w:p w:rsidR="007533B6" w:rsidRDefault="007533B6" w:rsidP="007533B6">
      <w:pPr>
        <w:jc w:val="both"/>
        <w:rPr>
          <w:sz w:val="28"/>
          <w:szCs w:val="28"/>
        </w:rPr>
      </w:pPr>
      <w:r>
        <w:rPr>
          <w:sz w:val="28"/>
          <w:szCs w:val="28"/>
        </w:rPr>
        <w:t>в и р і ш и в:</w:t>
      </w:r>
    </w:p>
    <w:p w:rsidR="007533B6" w:rsidRDefault="007533B6" w:rsidP="007533B6">
      <w:pPr>
        <w:ind w:firstLine="708"/>
        <w:jc w:val="both"/>
        <w:rPr>
          <w:sz w:val="28"/>
          <w:szCs w:val="28"/>
        </w:rPr>
      </w:pPr>
    </w:p>
    <w:p w:rsidR="007533B6" w:rsidRDefault="007533B6" w:rsidP="007533B6">
      <w:pPr>
        <w:ind w:firstLine="708"/>
        <w:jc w:val="both"/>
        <w:rPr>
          <w:sz w:val="28"/>
          <w:szCs w:val="28"/>
        </w:rPr>
      </w:pPr>
      <w:r>
        <w:rPr>
          <w:sz w:val="28"/>
          <w:szCs w:val="28"/>
        </w:rPr>
        <w:t xml:space="preserve">1. Дозволити ОСОБА 1 укласти договір дарування належної йому на праві власності 3-кімнатної квартири за адресою: АДРЕСА,  де зареєстрований та має право користування його малолітній онук ОСОБА 2, 04.12.2008 </w:t>
      </w:r>
      <w:proofErr w:type="spellStart"/>
      <w:r>
        <w:rPr>
          <w:sz w:val="28"/>
          <w:szCs w:val="28"/>
        </w:rPr>
        <w:t>р.н</w:t>
      </w:r>
      <w:proofErr w:type="spellEnd"/>
      <w:r>
        <w:rPr>
          <w:sz w:val="28"/>
          <w:szCs w:val="28"/>
        </w:rPr>
        <w:t>. на ім’я сина ОСОБА 3 (батько вищезазначеної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7533B6" w:rsidRDefault="007533B6" w:rsidP="007533B6">
      <w:pPr>
        <w:ind w:firstLine="708"/>
        <w:jc w:val="both"/>
        <w:rPr>
          <w:sz w:val="28"/>
          <w:szCs w:val="28"/>
        </w:rPr>
      </w:pPr>
    </w:p>
    <w:p w:rsidR="007533B6" w:rsidRDefault="007533B6" w:rsidP="007533B6">
      <w:pPr>
        <w:jc w:val="both"/>
        <w:rPr>
          <w:sz w:val="28"/>
          <w:szCs w:val="28"/>
        </w:rPr>
      </w:pPr>
    </w:p>
    <w:p w:rsidR="007533B6" w:rsidRDefault="007533B6" w:rsidP="007533B6">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w:t>
      </w:r>
      <w:proofErr w:type="spellStart"/>
      <w:r>
        <w:rPr>
          <w:sz w:val="28"/>
          <w:szCs w:val="28"/>
        </w:rPr>
        <w:t>Синягівський</w:t>
      </w:r>
      <w:proofErr w:type="spellEnd"/>
    </w:p>
    <w:p w:rsidR="007533B6" w:rsidRDefault="007533B6" w:rsidP="007533B6">
      <w:pPr>
        <w:rPr>
          <w:sz w:val="28"/>
          <w:szCs w:val="28"/>
        </w:rPr>
      </w:pPr>
    </w:p>
    <w:p w:rsidR="00644B42" w:rsidRPr="00CF4D49" w:rsidRDefault="00644B42" w:rsidP="00613679">
      <w:pPr>
        <w:rPr>
          <w:sz w:val="28"/>
          <w:szCs w:val="28"/>
        </w:rPr>
      </w:pPr>
    </w:p>
    <w:sectPr w:rsidR="00644B42" w:rsidRPr="00CF4D49" w:rsidSect="005369E0">
      <w:pgSz w:w="11906" w:h="16838"/>
      <w:pgMar w:top="567"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33B6"/>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314"/>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70E"/>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9E0"/>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3B6"/>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3B6"/>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602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1430</Words>
  <Characters>816</Characters>
  <Application>Microsoft Office Word</Application>
  <DocSecurity>0</DocSecurity>
  <Lines>6</Lines>
  <Paragraphs>4</Paragraphs>
  <ScaleCrop>false</ScaleCrop>
  <Company>Microsoft</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cp:revision>
  <dcterms:created xsi:type="dcterms:W3CDTF">2018-03-13T13:10:00Z</dcterms:created>
  <dcterms:modified xsi:type="dcterms:W3CDTF">2018-03-13T13:12:00Z</dcterms:modified>
</cp:coreProperties>
</file>